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2" w:rsidRDefault="003573A7">
      <w:pPr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附件7：</w:t>
      </w:r>
    </w:p>
    <w:p w:rsidR="00245002" w:rsidRDefault="003573A7">
      <w:pPr>
        <w:spacing w:line="52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丽水学院民族学院家庭经济困难学生信息库</w:t>
      </w:r>
    </w:p>
    <w:p w:rsidR="00245002" w:rsidRDefault="003573A7">
      <w:pPr>
        <w:spacing w:line="520" w:lineRule="exact"/>
        <w:rPr>
          <w:sz w:val="24"/>
        </w:rPr>
      </w:pPr>
      <w:r>
        <w:rPr>
          <w:rFonts w:hint="eastAsia"/>
          <w:sz w:val="24"/>
        </w:rPr>
        <w:t>二级学院（盖章）：</w:t>
      </w:r>
      <w:r>
        <w:rPr>
          <w:rFonts w:hint="eastAsia"/>
          <w:sz w:val="24"/>
        </w:rPr>
        <w:t xml:space="preserve">                                                                 </w:t>
      </w:r>
      <w:r>
        <w:rPr>
          <w:rFonts w:hint="eastAsia"/>
          <w:sz w:val="24"/>
        </w:rPr>
        <w:t>统计时间：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</w:t>
      </w:r>
    </w:p>
    <w:tbl>
      <w:tblPr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976"/>
        <w:gridCol w:w="523"/>
        <w:gridCol w:w="523"/>
        <w:gridCol w:w="2264"/>
        <w:gridCol w:w="1046"/>
        <w:gridCol w:w="788"/>
        <w:gridCol w:w="2524"/>
        <w:gridCol w:w="872"/>
        <w:gridCol w:w="863"/>
        <w:gridCol w:w="1445"/>
        <w:gridCol w:w="829"/>
        <w:gridCol w:w="1072"/>
      </w:tblGrid>
      <w:tr w:rsidR="00245002">
        <w:trPr>
          <w:trHeight w:val="927"/>
        </w:trPr>
        <w:tc>
          <w:tcPr>
            <w:tcW w:w="506" w:type="dxa"/>
            <w:vAlign w:val="center"/>
          </w:tcPr>
          <w:p w:rsidR="00245002" w:rsidRDefault="003573A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76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3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3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64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46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788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2524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872" w:type="dxa"/>
            <w:vAlign w:val="center"/>
          </w:tcPr>
          <w:p w:rsidR="00245002" w:rsidRDefault="003573A7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</w:t>
            </w:r>
          </w:p>
          <w:p w:rsidR="00245002" w:rsidRDefault="003573A7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人口</w:t>
            </w:r>
          </w:p>
          <w:p w:rsidR="00245002" w:rsidRDefault="003573A7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总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数</w:t>
            </w:r>
          </w:p>
        </w:tc>
        <w:tc>
          <w:tcPr>
            <w:tcW w:w="863" w:type="dxa"/>
            <w:vAlign w:val="center"/>
          </w:tcPr>
          <w:p w:rsidR="00245002" w:rsidRDefault="003573A7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</w:t>
            </w:r>
          </w:p>
          <w:p w:rsidR="00245002" w:rsidRDefault="003573A7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人均</w:t>
            </w:r>
          </w:p>
          <w:p w:rsidR="00245002" w:rsidRDefault="003573A7">
            <w:pPr>
              <w:jc w:val="center"/>
              <w:rPr>
                <w:rFonts w:eastAsia="宋体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收入</w:t>
            </w:r>
          </w:p>
        </w:tc>
        <w:tc>
          <w:tcPr>
            <w:tcW w:w="1445" w:type="dxa"/>
            <w:vAlign w:val="center"/>
          </w:tcPr>
          <w:p w:rsidR="00245002" w:rsidRDefault="00357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829" w:type="dxa"/>
            <w:vAlign w:val="center"/>
          </w:tcPr>
          <w:p w:rsidR="00245002" w:rsidRDefault="003573A7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贫困</w:t>
            </w:r>
          </w:p>
          <w:p w:rsidR="00245002" w:rsidRDefault="003573A7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情况</w:t>
            </w:r>
          </w:p>
        </w:tc>
        <w:tc>
          <w:tcPr>
            <w:tcW w:w="1072" w:type="dxa"/>
            <w:vAlign w:val="center"/>
          </w:tcPr>
          <w:p w:rsidR="00245002" w:rsidRDefault="003573A7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贫困</w:t>
            </w:r>
          </w:p>
          <w:p w:rsidR="00245002" w:rsidRDefault="003573A7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原因</w:t>
            </w:r>
          </w:p>
        </w:tc>
      </w:tr>
      <w:tr w:rsidR="00245002">
        <w:trPr>
          <w:trHeight w:val="458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82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58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82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58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82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58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82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58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82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58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82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58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482"/>
        </w:trPr>
        <w:tc>
          <w:tcPr>
            <w:tcW w:w="50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97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52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26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788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2524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72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245002" w:rsidRDefault="00245002">
            <w:pPr>
              <w:rPr>
                <w:sz w:val="24"/>
              </w:rPr>
            </w:pPr>
          </w:p>
        </w:tc>
      </w:tr>
    </w:tbl>
    <w:p w:rsidR="00245002" w:rsidRDefault="003573A7">
      <w:r>
        <w:rPr>
          <w:rFonts w:hint="eastAsia"/>
          <w:sz w:val="24"/>
        </w:rPr>
        <w:t>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明：</w:t>
      </w:r>
      <w:proofErr w:type="gramStart"/>
      <w:r>
        <w:rPr>
          <w:rFonts w:hint="eastAsia"/>
          <w:sz w:val="24"/>
        </w:rPr>
        <w:t>特贫困</w:t>
      </w:r>
      <w:proofErr w:type="gramEnd"/>
      <w:r>
        <w:rPr>
          <w:rFonts w:hint="eastAsia"/>
          <w:sz w:val="24"/>
        </w:rPr>
        <w:t>认定参照《丽水学院帮困助学暂行办法》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 xml:space="preserve">              </w:t>
      </w: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填表时间：</w:t>
      </w:r>
    </w:p>
    <w:sectPr w:rsidR="00245002" w:rsidSect="00245002">
      <w:headerReference w:type="default" r:id="rId8"/>
      <w:pgSz w:w="16838" w:h="11906" w:orient="landscape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F7" w:rsidRDefault="000B65F7" w:rsidP="00AA0DFC">
      <w:r>
        <w:separator/>
      </w:r>
    </w:p>
  </w:endnote>
  <w:endnote w:type="continuationSeparator" w:id="0">
    <w:p w:rsidR="000B65F7" w:rsidRDefault="000B65F7" w:rsidP="00AA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F7" w:rsidRDefault="000B65F7" w:rsidP="00AA0DFC">
      <w:r>
        <w:separator/>
      </w:r>
    </w:p>
  </w:footnote>
  <w:footnote w:type="continuationSeparator" w:id="0">
    <w:p w:rsidR="000B65F7" w:rsidRDefault="000B65F7" w:rsidP="00AA0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FC" w:rsidRDefault="00AA0DFC" w:rsidP="00B80E60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E5CB"/>
    <w:multiLevelType w:val="singleLevel"/>
    <w:tmpl w:val="59BDE5CB"/>
    <w:lvl w:ilvl="0">
      <w:start w:val="1"/>
      <w:numFmt w:val="decimal"/>
      <w:suff w:val="nothing"/>
      <w:lvlText w:val="（%1）"/>
      <w:lvlJc w:val="left"/>
    </w:lvl>
  </w:abstractNum>
  <w:abstractNum w:abstractNumId="1">
    <w:nsid w:val="59BE1F45"/>
    <w:multiLevelType w:val="singleLevel"/>
    <w:tmpl w:val="59BE1F4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9456DB"/>
    <w:rsid w:val="000B65F7"/>
    <w:rsid w:val="00245002"/>
    <w:rsid w:val="003573A7"/>
    <w:rsid w:val="00AA0DFC"/>
    <w:rsid w:val="00B80E60"/>
    <w:rsid w:val="00DC3043"/>
    <w:rsid w:val="00F2298C"/>
    <w:rsid w:val="017D527E"/>
    <w:rsid w:val="05A853EC"/>
    <w:rsid w:val="0B0768A5"/>
    <w:rsid w:val="0C4C0300"/>
    <w:rsid w:val="1DBB3C2E"/>
    <w:rsid w:val="1EE549B9"/>
    <w:rsid w:val="20CF08EE"/>
    <w:rsid w:val="2BDD07E2"/>
    <w:rsid w:val="2FF357D8"/>
    <w:rsid w:val="32164225"/>
    <w:rsid w:val="3DE20706"/>
    <w:rsid w:val="5362155E"/>
    <w:rsid w:val="53A25D2D"/>
    <w:rsid w:val="54455EFA"/>
    <w:rsid w:val="54770DD3"/>
    <w:rsid w:val="58FC14DA"/>
    <w:rsid w:val="5A023190"/>
    <w:rsid w:val="5A9456DB"/>
    <w:rsid w:val="6F19582B"/>
    <w:rsid w:val="732B588A"/>
    <w:rsid w:val="7A667138"/>
    <w:rsid w:val="7CCA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0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002"/>
    <w:pPr>
      <w:spacing w:beforeLines="50"/>
      <w:jc w:val="center"/>
    </w:pPr>
    <w:rPr>
      <w:rFonts w:ascii="新宋体" w:eastAsia="新宋体" w:hAnsi="新宋体"/>
    </w:rPr>
  </w:style>
  <w:style w:type="paragraph" w:styleId="a4">
    <w:name w:val="Normal (Web)"/>
    <w:basedOn w:val="a"/>
    <w:qFormat/>
    <w:rsid w:val="00245002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FollowedHyperlink"/>
    <w:basedOn w:val="a0"/>
    <w:qFormat/>
    <w:rsid w:val="00245002"/>
    <w:rPr>
      <w:color w:val="000000"/>
      <w:u w:val="none"/>
    </w:rPr>
  </w:style>
  <w:style w:type="character" w:styleId="a6">
    <w:name w:val="Hyperlink"/>
    <w:basedOn w:val="a0"/>
    <w:qFormat/>
    <w:rsid w:val="00245002"/>
    <w:rPr>
      <w:color w:val="000000"/>
      <w:u w:val="none"/>
    </w:rPr>
  </w:style>
  <w:style w:type="table" w:styleId="a7">
    <w:name w:val="Table Grid"/>
    <w:basedOn w:val="a1"/>
    <w:qFormat/>
    <w:rsid w:val="002450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AA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A0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AA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AA0D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2017-09-17T01:39:00Z</dcterms:created>
  <dcterms:modified xsi:type="dcterms:W3CDTF">2017-09-18T09:52:00Z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