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商学院2024年实验室安全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活动月方案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一、活动背景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加强商学院实验室安全管理，提高师生的实验室安全意识，营造安全、和谐的实验环境，结合商学院专业特色，特制定实验室安全文化活动月实施方案。通过此次活动，旨在提升师生对实验室安全的认知水平，强化安全风险意识，确保实验室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二、活动主题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“以人为本，安全发展——打造安全、高效、和谐的商学院实验室”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三、活动时间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年10月1日至10月31日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四、活动内容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实验室安全知识培训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针对商学院专业特点，邀请专业人士为师生进行实验室安全知识培训，包括消防安全、电气安全、化学品安全等方面的知识。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实验室安全演练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组织师生进行实验室安全演练，包括火灾逃生、消防器材使用、紧急疏散等环节，提高师生的应急处理能力。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以下为具体实施方案：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活动一：启动暨安全知识讲座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内容：举行实验室安全文化活动月启动仪式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随后进行安全知识讲座，针对商学院专业特色，讲解实验室安全管理规定及安全知识。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活动二：实验室安全知识竞赛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内容：组织师生参加实验室安全知识竞赛，以趣味问答、抢答等形式，检验师生对实验室安全知识的掌握程度。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活动三：实验室安全隐患排查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内容：组织师生对实验室进行安全隐患排查，发现问题及时整改，确保实验室安全。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以下为其他关键活动：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活动四：</w:t>
      </w:r>
      <w:r>
        <w:rPr>
          <w:rFonts w:hint="default" w:ascii="宋体" w:hAnsi="宋体" w:eastAsia="宋体" w:cs="宋体"/>
          <w:sz w:val="24"/>
          <w:szCs w:val="24"/>
        </w:rPr>
        <w:t>‌实验室安全应急处置演练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内容：组织师生进行实验室安全演练，提高师生的应急处理能力。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活动五：实验室安全文化建设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内容：举办实验室安全文化建设活动，通过制作宣传海报、展板，悬挂安全标语等形式，营造浓厚的实验室安全文化氛围。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五、活动组织及要求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·</w:t>
      </w:r>
      <w:r>
        <w:rPr>
          <w:rFonts w:hint="eastAsia" w:ascii="宋体" w:hAnsi="宋体" w:eastAsia="宋体" w:cs="宋体"/>
          <w:sz w:val="24"/>
          <w:szCs w:val="24"/>
        </w:rPr>
        <w:t>成立活动领导小组，负责活动的组织、协调和监督。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·</w:t>
      </w:r>
      <w:r>
        <w:rPr>
          <w:rFonts w:hint="eastAsia" w:ascii="宋体" w:hAnsi="宋体" w:eastAsia="宋体" w:cs="宋体"/>
          <w:sz w:val="24"/>
          <w:szCs w:val="24"/>
        </w:rPr>
        <w:t>各系、专业、实验室要高度重视此次活动，认真组织，确保活动取得实效。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·</w:t>
      </w:r>
      <w:r>
        <w:rPr>
          <w:rFonts w:hint="eastAsia" w:ascii="宋体" w:hAnsi="宋体" w:eastAsia="宋体" w:cs="宋体"/>
          <w:sz w:val="24"/>
          <w:szCs w:val="24"/>
        </w:rPr>
        <w:t>师生要积极参与活动，提高自身实验室安全意识和应急处理能力。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·</w:t>
      </w:r>
      <w:r>
        <w:rPr>
          <w:rFonts w:hint="eastAsia" w:ascii="宋体" w:hAnsi="宋体" w:eastAsia="宋体" w:cs="宋体"/>
          <w:sz w:val="24"/>
          <w:szCs w:val="24"/>
        </w:rPr>
        <w:t>对活动中表现优秀的个人和集体给予表彰和奖励。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六、总结与反馈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活动结束后，对本次活动进行总结，收集师生反馈意见，不断改进实验室安全管理工作，为今后实验室安全文化活动提供借鉴。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EC7A8B"/>
    <w:rsid w:val="085F4C25"/>
    <w:rsid w:val="23EC7A8B"/>
    <w:rsid w:val="264E01F5"/>
    <w:rsid w:val="276071EF"/>
    <w:rsid w:val="44AA77AA"/>
    <w:rsid w:val="610C7601"/>
    <w:rsid w:val="665548F3"/>
    <w:rsid w:val="78B749F9"/>
    <w:rsid w:val="7B74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2024-09-24T02:58:00Z</dcterms:created>
  <dc:creator>86151</dc:creator>
  <cp:lastModifiedBy>何潇逸</cp:lastModifiedBy>
  <dcterms:modified xsi:type="dcterms:W3CDTF">2024-09-25T07:02:36Z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